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B5"/>
    <w:rsid w:val="00136C27"/>
    <w:rsid w:val="009E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Rondon Lugo</dc:creator>
  <cp:lastModifiedBy>Antonio Rondon Lugo</cp:lastModifiedBy>
  <cp:revision>1</cp:revision>
  <dcterms:created xsi:type="dcterms:W3CDTF">2013-09-26T04:34:00Z</dcterms:created>
  <dcterms:modified xsi:type="dcterms:W3CDTF">2013-09-26T04:35:00Z</dcterms:modified>
</cp:coreProperties>
</file>